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5D7E" w:rsidR="00482340" w:rsidP="00B90C00" w:rsidRDefault="00692CBF" w14:paraId="0A7975A3" w14:textId="25329989">
      <w:pPr>
        <w:spacing w:before="240" w:line="480" w:lineRule="auto"/>
        <w:jc w:val="center"/>
        <w:rPr>
          <w:rFonts w:ascii="Segoe UI" w:hAnsi="Segoe UI" w:cs="Segoe UI"/>
          <w:color w:val="002060"/>
          <w:sz w:val="28"/>
          <w:szCs w:val="28"/>
        </w:rPr>
      </w:pPr>
      <w:r w:rsidRPr="00BF5D7E">
        <w:rPr>
          <w:rFonts w:ascii="Segoe UI" w:hAnsi="Segoe UI" w:cs="Segoe UI"/>
          <w:color w:val="002060"/>
          <w:sz w:val="28"/>
          <w:szCs w:val="28"/>
        </w:rPr>
        <w:t>Cardiometabolic Obesity Prevention Study (COPS) – Research Design Phase</w:t>
      </w:r>
    </w:p>
    <w:p w:rsidRPr="00BF5D7E" w:rsidR="00692CBF" w:rsidP="00F911C3" w:rsidRDefault="00692CBF" w14:paraId="4B6EF8A4" w14:textId="31F2ADA9">
      <w:pPr>
        <w:spacing w:line="480" w:lineRule="auto"/>
        <w:jc w:val="center"/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BF5D7E">
        <w:rPr>
          <w:rFonts w:ascii="Segoe UI" w:hAnsi="Segoe UI" w:cs="Segoe UI"/>
          <w:b/>
          <w:bCs/>
          <w:color w:val="002060"/>
          <w:sz w:val="28"/>
          <w:szCs w:val="28"/>
        </w:rPr>
        <w:t xml:space="preserve">Expression of Interest </w:t>
      </w:r>
    </w:p>
    <w:p w:rsidRPr="00160328" w:rsidR="00F911C3" w:rsidP="00F911C3" w:rsidRDefault="00F911C3" w14:paraId="438FD4A8" w14:textId="77777777">
      <w:pPr>
        <w:rPr>
          <w:rFonts w:ascii="Arial" w:hAnsi="Arial" w:cs="Arial"/>
          <w:b/>
          <w:bCs/>
          <w:color w:val="002060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823"/>
        <w:gridCol w:w="6804"/>
      </w:tblGrid>
      <w:tr w:rsidRPr="004A2968" w:rsidR="004A2968" w:rsidTr="51ACA503" w14:paraId="220A654D" w14:textId="77777777">
        <w:trPr>
          <w:jc w:val="center"/>
        </w:trPr>
        <w:tc>
          <w:tcPr>
            <w:tcW w:w="3823" w:type="dxa"/>
            <w:tcMar/>
          </w:tcPr>
          <w:p w:rsidRPr="004A2968" w:rsidR="00482340" w:rsidP="00F911C3" w:rsidRDefault="00692CBF" w14:paraId="00605315" w14:textId="778CE84E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Lead Applicant (Title and Name)</w:t>
            </w:r>
            <w:r w:rsidRPr="004A2968" w:rsidR="00482340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:</w:t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24"/>
              <w:szCs w:val="24"/>
            </w:rPr>
            <w:id w:val="-943912700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6804" w:type="dxa"/>
                <w:tcMar/>
              </w:tcPr>
              <w:p w:rsidRPr="004A2968" w:rsidR="00482340" w:rsidP="00F911C3" w:rsidRDefault="00692CBF" w14:paraId="0A600E1F" w14:textId="1246C187">
                <w:pPr>
                  <w:rPr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</w:pPr>
                <w:r w:rsidRPr="004A2968">
                  <w:rPr>
                    <w:rStyle w:val="PlaceholderText"/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  <w:t>Click or tap here to enter text.</w:t>
                </w:r>
              </w:p>
            </w:tc>
          </w:sdtContent>
          <w:sdtEndPr>
            <w:rPr>
              <w:rFonts w:ascii="Segoe UI" w:hAnsi="Segoe UI" w:cs="Segoe UI"/>
              <w:color w:val="404040" w:themeColor="text1" w:themeTint="BF" w:themeShade="FF"/>
              <w:sz w:val="24"/>
              <w:szCs w:val="24"/>
            </w:rPr>
          </w:sdtEndPr>
        </w:sdt>
      </w:tr>
      <w:tr w:rsidRPr="004A2968" w:rsidR="004A2968" w:rsidTr="51ACA503" w14:paraId="64F334A6" w14:textId="77777777">
        <w:trPr>
          <w:trHeight w:val="810"/>
          <w:jc w:val="center"/>
        </w:trPr>
        <w:tc>
          <w:tcPr>
            <w:tcW w:w="3823" w:type="dxa"/>
            <w:tcMar/>
          </w:tcPr>
          <w:p w:rsidRPr="004A2968" w:rsidR="00692CBF" w:rsidP="00F911C3" w:rsidRDefault="00692CBF" w14:paraId="66A5C773" w14:textId="46AC53AC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Lead Applicant Host Institution:</w:t>
            </w:r>
          </w:p>
        </w:tc>
        <w:tc>
          <w:tcPr>
            <w:tcW w:w="6804" w:type="dxa"/>
            <w:tcMar/>
          </w:tcPr>
          <w:p w:rsidRPr="004A2968" w:rsidR="00692CBF" w:rsidP="00F911C3" w:rsidRDefault="00692CBF" w14:paraId="00E17932" w14:textId="50471E0A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  <w:sdt>
              <w:sdtPr>
                <w:id w:val="-810560740"/>
                <w:text/>
                <w15:appearance w15:val="hidden"/>
                <w:showingPlcHdr/>
                <w:placeholder>
                  <w:docPart w:val="DefaultPlaceholder_-1854013440"/>
                </w:placeholder>
                <w:rPr>
                  <w:rFonts w:ascii="Segoe UI" w:hAnsi="Segoe UI" w:cs="Segoe UI"/>
                  <w:color w:val="404040" w:themeColor="text1" w:themeTint="BF" w:themeShade="FF"/>
                  <w:sz w:val="24"/>
                  <w:szCs w:val="24"/>
                </w:rPr>
              </w:sdtPr>
              <w:sdtContent>
                <w:r w:rsidRPr="51ACA503" w:rsidR="00692CBF">
                  <w:rPr>
                    <w:rStyle w:val="PlaceholderText"/>
                    <w:rFonts w:ascii="Segoe UI" w:hAnsi="Segoe UI" w:cs="Segoe UI"/>
                    <w:color w:val="404040" w:themeColor="text1" w:themeTint="BF" w:themeShade="FF"/>
                    <w:sz w:val="24"/>
                    <w:szCs w:val="24"/>
                  </w:rPr>
                  <w:t>Click or tap here to enter text.</w:t>
                </w:r>
              </w:sdtContent>
              <w:sdtEndPr>
                <w:rPr>
                  <w:rFonts w:ascii="Segoe UI" w:hAnsi="Segoe UI" w:cs="Segoe UI"/>
                  <w:color w:val="404040" w:themeColor="text1" w:themeTint="BF" w:themeShade="FF"/>
                  <w:sz w:val="24"/>
                  <w:szCs w:val="24"/>
                </w:rPr>
              </w:sdtEndPr>
            </w:sdt>
          </w:p>
        </w:tc>
      </w:tr>
      <w:tr w:rsidRPr="004A2968" w:rsidR="004A2968" w:rsidTr="51ACA503" w14:paraId="14CACBA9" w14:textId="77777777">
        <w:trPr>
          <w:trHeight w:val="1605"/>
          <w:jc w:val="center"/>
        </w:trPr>
        <w:tc>
          <w:tcPr>
            <w:tcW w:w="3823" w:type="dxa"/>
            <w:tcMar/>
          </w:tcPr>
          <w:p w:rsidRPr="004A2968" w:rsidR="00F8191D" w:rsidP="00F911C3" w:rsidRDefault="00692CBF" w14:paraId="783EA062" w14:textId="5FADF7F6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Departmental Address</w:t>
            </w:r>
            <w:r w:rsidRPr="004A2968" w:rsidR="00C549CF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:</w:t>
            </w: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24"/>
              <w:szCs w:val="24"/>
            </w:rPr>
            <w:id w:val="-1807236752"/>
            <w:placeholder>
              <w:docPart w:val="DefaultPlaceholder_-1854013440"/>
            </w:placeholder>
            <w:showingPlcHdr/>
            <w15:appearance w15:val="hidden"/>
            <w:text w:multiLine="1"/>
          </w:sdtPr>
          <w:sdtContent>
            <w:tc>
              <w:tcPr>
                <w:tcW w:w="6804" w:type="dxa"/>
                <w:tcMar/>
              </w:tcPr>
              <w:p w:rsidRPr="004A2968" w:rsidR="00F8191D" w:rsidP="00F911C3" w:rsidRDefault="00692CBF" w14:paraId="159BCB16" w14:textId="6E202E9D">
                <w:pPr>
                  <w:rPr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</w:pPr>
                <w:r w:rsidRPr="004A2968">
                  <w:rPr>
                    <w:rStyle w:val="PlaceholderText"/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  <w:t>Click or tap here to enter text.</w:t>
                </w:r>
              </w:p>
            </w:tc>
          </w:sdtContent>
          <w:sdtEndPr>
            <w:rPr>
              <w:rFonts w:ascii="Segoe UI" w:hAnsi="Segoe UI" w:cs="Segoe UI"/>
              <w:color w:val="404040" w:themeColor="text1" w:themeTint="BF" w:themeShade="FF"/>
              <w:sz w:val="24"/>
              <w:szCs w:val="24"/>
            </w:rPr>
          </w:sdtEndPr>
        </w:sdt>
      </w:tr>
      <w:tr w:rsidRPr="004A2968" w:rsidR="004A2968" w:rsidTr="51ACA503" w14:paraId="24328939" w14:textId="77777777">
        <w:trPr>
          <w:jc w:val="center"/>
          <w:trHeight w:val="885"/>
        </w:trPr>
        <w:tc>
          <w:tcPr>
            <w:tcW w:w="3823" w:type="dxa"/>
            <w:tcMar/>
          </w:tcPr>
          <w:p w:rsidRPr="004A2968" w:rsidR="00E631F4" w:rsidP="00F911C3" w:rsidRDefault="00692CBF" w14:paraId="23C2F39C" w14:textId="68490181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Lead Applicant Email:</w:t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24"/>
              <w:szCs w:val="24"/>
            </w:rPr>
            <w:id w:val="-49842441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6804" w:type="dxa"/>
                <w:tcMar/>
              </w:tcPr>
              <w:p w:rsidRPr="004A2968" w:rsidR="00E631F4" w:rsidP="00F911C3" w:rsidRDefault="00692CBF" w14:paraId="0908730E" w14:textId="25BFE14E">
                <w:pPr>
                  <w:rPr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</w:pPr>
                <w:r w:rsidRPr="004A2968">
                  <w:rPr>
                    <w:rStyle w:val="PlaceholderText"/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  <w:t>Click or tap here to enter text.</w:t>
                </w:r>
              </w:p>
            </w:tc>
          </w:sdtContent>
          <w:sdtEndPr>
            <w:rPr>
              <w:rFonts w:ascii="Segoe UI" w:hAnsi="Segoe UI" w:cs="Segoe UI"/>
              <w:color w:val="404040" w:themeColor="text1" w:themeTint="BF" w:themeShade="FF"/>
              <w:sz w:val="24"/>
              <w:szCs w:val="24"/>
            </w:rPr>
          </w:sdtEndPr>
        </w:sdt>
      </w:tr>
      <w:tr w:rsidRPr="004A2968" w:rsidR="004A2968" w:rsidTr="51ACA503" w14:paraId="34CC69A2" w14:textId="77777777">
        <w:trPr>
          <w:trHeight w:val="930"/>
          <w:jc w:val="center"/>
        </w:trPr>
        <w:tc>
          <w:tcPr>
            <w:tcW w:w="3823" w:type="dxa"/>
            <w:tcMar/>
          </w:tcPr>
          <w:p w:rsidRPr="004A2968" w:rsidR="00F8191D" w:rsidP="00F911C3" w:rsidRDefault="00692CBF" w14:paraId="044FD7A2" w14:textId="46C63766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Proposed Parter Institution(s)</w:t>
            </w:r>
            <w:r w:rsidRPr="004A2968" w:rsidR="00F8191D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:</w:t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24"/>
              <w:szCs w:val="24"/>
            </w:rPr>
            <w:id w:val="-1728139361"/>
            <w:placeholder>
              <w:docPart w:val="DefaultPlaceholder_-1854013440"/>
            </w:placeholder>
            <w:showingPlcHdr/>
            <w15:appearance w15:val="hidden"/>
            <w:text w:multiLine="1"/>
          </w:sdtPr>
          <w:sdtContent>
            <w:tc>
              <w:tcPr>
                <w:tcW w:w="6804" w:type="dxa"/>
                <w:tcMar/>
              </w:tcPr>
              <w:p w:rsidRPr="004A2968" w:rsidR="00F8191D" w:rsidP="00F911C3" w:rsidRDefault="00692CBF" w14:paraId="0610279D" w14:textId="681205DE">
                <w:pPr>
                  <w:rPr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</w:pPr>
                <w:r w:rsidRPr="004A2968">
                  <w:rPr>
                    <w:rStyle w:val="PlaceholderText"/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  <w:t>Click or tap here to enter text.</w:t>
                </w:r>
              </w:p>
            </w:tc>
          </w:sdtContent>
          <w:sdtEndPr>
            <w:rPr>
              <w:rFonts w:ascii="Segoe UI" w:hAnsi="Segoe UI" w:cs="Segoe UI"/>
              <w:color w:val="404040" w:themeColor="text1" w:themeTint="BF" w:themeShade="FF"/>
              <w:sz w:val="24"/>
              <w:szCs w:val="24"/>
            </w:rPr>
          </w:sdtEndPr>
        </w:sdt>
      </w:tr>
      <w:tr w:rsidRPr="004A2968" w:rsidR="004A2968" w:rsidTr="51ACA503" w14:paraId="5F4A60A2" w14:textId="77777777">
        <w:trPr>
          <w:trHeight w:val="404"/>
          <w:jc w:val="center"/>
        </w:trPr>
        <w:tc>
          <w:tcPr>
            <w:tcW w:w="10627" w:type="dxa"/>
            <w:gridSpan w:val="2"/>
            <w:tcMar/>
          </w:tcPr>
          <w:p w:rsidRPr="004A2968" w:rsidR="00692CBF" w:rsidP="00F911C3" w:rsidRDefault="00692CBF" w14:paraId="6ECA3B1B" w14:textId="29E5F714">
            <w:pPr>
              <w:jc w:val="center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Brief Outline of Proposed Work (</w:t>
            </w:r>
            <w:r w:rsidRPr="004A2968" w:rsidR="0011025B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150-word</w:t>
            </w: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 xml:space="preserve"> limit)</w:t>
            </w:r>
          </w:p>
        </w:tc>
      </w:tr>
      <w:tr w:rsidRPr="004A2968" w:rsidR="004A2968" w:rsidTr="51ACA503" w14:paraId="3AC5E41D" w14:textId="77777777">
        <w:trPr>
          <w:jc w:val="center"/>
        </w:trPr>
        <w:tc>
          <w:tcPr>
            <w:tcW w:w="10627" w:type="dxa"/>
            <w:gridSpan w:val="2"/>
            <w:tcMar/>
          </w:tcPr>
          <w:p w:rsidRPr="004A2968" w:rsidR="00692CBF" w:rsidP="00F911C3" w:rsidRDefault="00692CBF" w14:paraId="31CCF4D8" w14:textId="61B2F960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sdt>
            <w:sdt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id w:val="1051201458"/>
              <w:placeholder>
                <w:docPart w:val="DefaultPlaceholder_-1854013440"/>
              </w:placeholder>
              <w15:appearance w15:val="hidden"/>
            </w:sdtPr>
            <w:sdtContent>
              <w:p w:rsidRPr="004A2968" w:rsidR="00160328" w:rsidP="00F911C3" w:rsidRDefault="00160328" w14:paraId="0CA5FC55" w14:textId="04984183">
                <w:pPr>
                  <w:rPr>
                    <w:rFonts w:ascii="Segoe UI" w:hAnsi="Segoe UI" w:cs="Segoe UI"/>
                    <w:color w:val="404040" w:themeColor="text1" w:themeTint="BF"/>
                    <w:sz w:val="24"/>
                    <w:szCs w:val="24"/>
                  </w:rPr>
                </w:pPr>
              </w:p>
              <w:p w:rsidRPr="004A2968" w:rsidR="00160328" w:rsidP="00F911C3" w:rsidRDefault="00000000" w14:paraId="4049B8D5" w14:textId="46408160">
                <w:pPr>
                  <w:rPr>
                    <w:rFonts w:ascii="Segoe UI Semibold" w:hAnsi="Segoe UI Semibold" w:cs="Segoe UI Semibold"/>
                    <w:color w:val="404040" w:themeColor="text1" w:themeTint="BF"/>
                    <w:sz w:val="24"/>
                    <w:szCs w:val="24"/>
                  </w:rPr>
                </w:pPr>
              </w:p>
            </w:sdtContent>
            <w:sdtEndPr>
              <w:rPr>
                <w:rFonts w:ascii="Segoe UI Semibold" w:hAnsi="Segoe UI Semibold" w:cs="Segoe UI Semibold"/>
                <w:color w:val="404040" w:themeColor="text1" w:themeTint="BF" w:themeShade="FF"/>
                <w:sz w:val="24"/>
                <w:szCs w:val="24"/>
              </w:rPr>
            </w:sdtEndPr>
          </w:sdt>
          <w:p w:rsidRPr="004A2968" w:rsidR="00692CBF" w:rsidP="00F911C3" w:rsidRDefault="00692CBF" w14:paraId="39DAE3C3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160328" w14:paraId="4499FA2E" w14:textId="102C7BFE">
            <w:pPr>
              <w:tabs>
                <w:tab w:val="left" w:pos="3810"/>
              </w:tabs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ab/>
            </w:r>
          </w:p>
          <w:p w:rsidRPr="004A2968" w:rsidR="00692CBF" w:rsidP="00F911C3" w:rsidRDefault="00692CBF" w14:paraId="72BF42F3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58919870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4A3CE16E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6BC263FA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733CEB19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331A6807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33EA0422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1DAC3DAF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692CBF" w14:paraId="52B59387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160328" w:rsidP="00F911C3" w:rsidRDefault="00160328" w14:paraId="39E5AA5F" w14:textId="43A5B4BF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</w:tc>
      </w:tr>
      <w:tr w:rsidRPr="004A2968" w:rsidR="004A2968" w:rsidTr="51ACA503" w14:paraId="15852F28" w14:textId="77777777">
        <w:trPr>
          <w:jc w:val="center"/>
        </w:trPr>
        <w:tc>
          <w:tcPr>
            <w:tcW w:w="10627" w:type="dxa"/>
            <w:gridSpan w:val="2"/>
            <w:tcMar/>
          </w:tcPr>
          <w:p w:rsidRPr="004A2968" w:rsidR="00692CBF" w:rsidP="00F911C3" w:rsidRDefault="00000000" w14:paraId="23DAD4FB" w14:textId="376A1335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color w:val="404040" w:themeColor="text1" w:themeTint="BF"/>
                  <w:sz w:val="24"/>
                  <w:szCs w:val="24"/>
                </w:rPr>
                <w:id w:val="-14090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968" w:rsidR="00783E13">
                  <w:rPr>
                    <w:rFonts w:hint="eastAsia" w:ascii="MS Gothic" w:hAnsi="MS Gothic" w:eastAsia="MS Gothic" w:cs="Segoe UI Semibold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Pr="004A2968" w:rsidR="00783E13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 xml:space="preserve"> </w:t>
            </w:r>
            <w:r w:rsidRPr="004A2968" w:rsidR="00692CBF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>I confirm that the application has been discussed with senior management (e.g. Head of School)</w:t>
            </w:r>
          </w:p>
          <w:p w:rsidRPr="004A2968" w:rsidR="00692CBF" w:rsidP="00F911C3" w:rsidRDefault="00692CBF" w14:paraId="6FF087E9" w14:textId="77777777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</w:p>
          <w:p w:rsidRPr="004A2968" w:rsidR="00692CBF" w:rsidP="00F911C3" w:rsidRDefault="00000000" w14:paraId="6165B2B2" w14:textId="10173CA6">
            <w:pPr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color w:val="404040" w:themeColor="text1" w:themeTint="BF"/>
                  <w:sz w:val="24"/>
                  <w:szCs w:val="24"/>
                </w:rPr>
                <w:id w:val="83041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968" w:rsidR="00692CBF">
                  <w:rPr>
                    <w:rFonts w:hint="eastAsia" w:ascii="MS Gothic" w:hAnsi="MS Gothic" w:eastAsia="MS Gothic" w:cs="Segoe UI Semibold"/>
                    <w:color w:val="404040" w:themeColor="text1" w:themeTint="BF"/>
                    <w:sz w:val="24"/>
                    <w:szCs w:val="24"/>
                  </w:rPr>
                  <w:t>☐</w:t>
                </w:r>
              </w:sdtContent>
            </w:sdt>
            <w:r w:rsidRPr="004A2968" w:rsidR="00783E13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 xml:space="preserve"> </w:t>
            </w:r>
            <w:r w:rsidRPr="004A2968" w:rsidR="00692CBF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t xml:space="preserve">I confirm that the proposed work can be delivered within a 12–month timeframe </w:t>
            </w:r>
          </w:p>
        </w:tc>
      </w:tr>
      <w:tr w:rsidRPr="004A2968" w:rsidR="004A2968" w:rsidTr="51ACA503" w14:paraId="0E15B7D5" w14:textId="77777777">
        <w:trPr>
          <w:trHeight w:val="677"/>
          <w:jc w:val="center"/>
        </w:trPr>
        <w:tc>
          <w:tcPr>
            <w:tcW w:w="3823" w:type="dxa"/>
            <w:tcMar/>
          </w:tcPr>
          <w:p w:rsidRPr="004A2968" w:rsidR="00692CBF" w:rsidP="00F911C3" w:rsidRDefault="00692CBF" w14:paraId="013CE784" w14:textId="3908FB27">
            <w:pPr>
              <w:jc w:val="right"/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</w:pPr>
            <w:r w:rsidRPr="004A2968">
              <w:rPr>
                <w:rFonts w:ascii="Segoe UI Semibold" w:hAnsi="Segoe UI Semibold" w:cs="Segoe UI Semibold"/>
                <w:color w:val="404040" w:themeColor="text1" w:themeTint="BF"/>
                <w:sz w:val="24"/>
                <w:szCs w:val="24"/>
              </w:rPr>
              <w:lastRenderedPageBreak/>
              <w:t>Signature of Lead Applicant:</w:t>
            </w:r>
          </w:p>
        </w:tc>
        <w:tc>
          <w:tcPr>
            <w:tcW w:w="6804" w:type="dxa"/>
            <w:tcMar/>
          </w:tcPr>
          <w:p w:rsidRPr="004A2968" w:rsidR="00692CBF" w:rsidP="00F911C3" w:rsidRDefault="00692CBF" w14:paraId="188A5619" w14:textId="77777777">
            <w:pPr>
              <w:rPr>
                <w:rFonts w:ascii="Segoe UI" w:hAnsi="Segoe UI" w:cs="Segoe U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82340" w:rsidP="00CF4325" w:rsidRDefault="00482340" w14:paraId="4164EEC8" w14:textId="66D3AE30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p w:rsidRPr="00BF5D7E" w:rsidR="00E20AA3" w:rsidP="00DB1E02" w:rsidRDefault="00E20AA3" w14:paraId="35D6A5AA" w14:textId="11D89639">
      <w:pPr>
        <w:rPr>
          <w:rFonts w:ascii="Segoe UI" w:hAnsi="Segoe UI" w:cs="Segoe UI"/>
          <w:color w:val="002060"/>
          <w:sz w:val="28"/>
          <w:szCs w:val="28"/>
        </w:rPr>
      </w:pPr>
      <w:r w:rsidRPr="51ACA503" w:rsidR="00E20AA3">
        <w:rPr>
          <w:rFonts w:ascii="Segoe UI" w:hAnsi="Segoe UI" w:cs="Segoe UI"/>
          <w:b w:val="1"/>
          <w:bCs w:val="1"/>
          <w:color w:val="002060"/>
          <w:sz w:val="28"/>
          <w:szCs w:val="28"/>
        </w:rPr>
        <w:t>Deadline</w:t>
      </w:r>
      <w:r w:rsidRPr="51ACA503" w:rsidR="00BF5D7E">
        <w:rPr>
          <w:rFonts w:ascii="Segoe UI" w:hAnsi="Segoe UI" w:cs="Segoe UI"/>
          <w:b w:val="1"/>
          <w:bCs w:val="1"/>
          <w:color w:val="002060"/>
          <w:sz w:val="28"/>
          <w:szCs w:val="28"/>
        </w:rPr>
        <w:t xml:space="preserve"> for EOI submission</w:t>
      </w:r>
      <w:r w:rsidRPr="51ACA503" w:rsidR="00A63009">
        <w:rPr>
          <w:rFonts w:ascii="Segoe UI" w:hAnsi="Segoe UI" w:cs="Segoe UI"/>
          <w:color w:val="002060"/>
          <w:sz w:val="28"/>
          <w:szCs w:val="28"/>
        </w:rPr>
        <w:t xml:space="preserve">: </w:t>
      </w:r>
      <w:r w:rsidRPr="51ACA503" w:rsidR="00A63009">
        <w:rPr>
          <w:rFonts w:ascii="Segoe UI" w:hAnsi="Segoe UI" w:cs="Segoe UI"/>
          <w:color w:val="002060"/>
          <w:sz w:val="28"/>
          <w:szCs w:val="28"/>
        </w:rPr>
        <w:t>5pm</w:t>
      </w:r>
      <w:r w:rsidRPr="51ACA503" w:rsidR="00A63009">
        <w:rPr>
          <w:rFonts w:ascii="Segoe UI" w:hAnsi="Segoe UI" w:cs="Segoe UI"/>
          <w:color w:val="002060"/>
          <w:sz w:val="28"/>
          <w:szCs w:val="28"/>
        </w:rPr>
        <w:t xml:space="preserve"> Friday </w:t>
      </w:r>
      <w:r w:rsidRPr="51ACA503" w:rsidR="1B1D230D">
        <w:rPr>
          <w:rFonts w:ascii="Segoe UI" w:hAnsi="Segoe UI" w:cs="Segoe UI"/>
          <w:color w:val="002060"/>
          <w:sz w:val="28"/>
          <w:szCs w:val="28"/>
        </w:rPr>
        <w:t>8</w:t>
      </w:r>
      <w:r w:rsidRPr="51ACA503" w:rsidR="00A63009">
        <w:rPr>
          <w:rFonts w:ascii="Segoe UI" w:hAnsi="Segoe UI" w:cs="Segoe UI"/>
          <w:color w:val="002060"/>
          <w:sz w:val="28"/>
          <w:szCs w:val="28"/>
          <w:vertAlign w:val="superscript"/>
        </w:rPr>
        <w:t>t</w:t>
      </w:r>
      <w:r w:rsidRPr="51ACA503" w:rsidR="71E27618">
        <w:rPr>
          <w:rFonts w:ascii="Segoe UI" w:hAnsi="Segoe UI" w:cs="Segoe UI"/>
          <w:color w:val="002060"/>
          <w:sz w:val="28"/>
          <w:szCs w:val="28"/>
          <w:vertAlign w:val="superscript"/>
        </w:rPr>
        <w:t>h</w:t>
      </w:r>
      <w:r w:rsidRPr="51ACA503" w:rsidR="00A63009">
        <w:rPr>
          <w:rFonts w:ascii="Segoe UI" w:hAnsi="Segoe UI" w:cs="Segoe UI"/>
          <w:color w:val="002060"/>
          <w:sz w:val="28"/>
          <w:szCs w:val="28"/>
        </w:rPr>
        <w:t xml:space="preserve"> August</w:t>
      </w:r>
    </w:p>
    <w:p w:rsidRPr="00BF5D7E" w:rsidR="00DB1E02" w:rsidP="00DB1E02" w:rsidRDefault="00DB1E02" w14:paraId="3B3AB79F" w14:textId="77777777">
      <w:pPr>
        <w:rPr>
          <w:rFonts w:ascii="Segoe UI" w:hAnsi="Segoe UI" w:cs="Segoe UI"/>
          <w:color w:val="002060"/>
          <w:sz w:val="28"/>
          <w:szCs w:val="28"/>
        </w:rPr>
      </w:pPr>
    </w:p>
    <w:p w:rsidRPr="00BF5D7E" w:rsidR="00536FBB" w:rsidP="00DB1E02" w:rsidRDefault="00DB1E02" w14:paraId="4D4EED87" w14:textId="23986A7F">
      <w:pPr>
        <w:rPr>
          <w:rFonts w:ascii="Segoe UI" w:hAnsi="Segoe UI" w:cs="Segoe UI"/>
          <w:color w:val="002060"/>
          <w:sz w:val="28"/>
          <w:szCs w:val="28"/>
        </w:rPr>
      </w:pPr>
      <w:r w:rsidRPr="00BF5D7E">
        <w:rPr>
          <w:rFonts w:ascii="Segoe UI" w:hAnsi="Segoe UI" w:cs="Segoe UI"/>
          <w:b/>
          <w:bCs/>
          <w:color w:val="002060"/>
          <w:sz w:val="28"/>
          <w:szCs w:val="28"/>
        </w:rPr>
        <w:t xml:space="preserve">Completed </w:t>
      </w:r>
      <w:r w:rsidRPr="00BF5D7E">
        <w:rPr>
          <w:rFonts w:ascii="Segoe UI" w:hAnsi="Segoe UI" w:cs="Segoe UI"/>
          <w:b/>
          <w:bCs/>
          <w:color w:val="002060"/>
          <w:sz w:val="28"/>
          <w:szCs w:val="28"/>
        </w:rPr>
        <w:t>forms</w:t>
      </w:r>
      <w:r w:rsidRPr="00BF5D7E">
        <w:rPr>
          <w:rFonts w:ascii="Segoe UI" w:hAnsi="Segoe UI" w:cs="Segoe UI"/>
          <w:b/>
          <w:bCs/>
          <w:color w:val="002060"/>
          <w:sz w:val="28"/>
          <w:szCs w:val="28"/>
        </w:rPr>
        <w:t xml:space="preserve"> must be</w:t>
      </w:r>
      <w:r w:rsidRPr="00BF5D7E">
        <w:rPr>
          <w:rFonts w:ascii="Segoe UI" w:hAnsi="Segoe UI" w:cs="Segoe UI"/>
          <w:b/>
          <w:bCs/>
          <w:color w:val="002060"/>
          <w:sz w:val="28"/>
          <w:szCs w:val="28"/>
        </w:rPr>
        <w:t xml:space="preserve"> submitted to:</w:t>
      </w:r>
      <w:r w:rsidRPr="00BF5D7E">
        <w:rPr>
          <w:rFonts w:ascii="Segoe UI" w:hAnsi="Segoe UI" w:cs="Segoe UI"/>
          <w:color w:val="002060"/>
          <w:sz w:val="28"/>
          <w:szCs w:val="28"/>
        </w:rPr>
        <w:t xml:space="preserve"> </w:t>
      </w:r>
      <w:hyperlink w:history="1" r:id="rId11">
        <w:r w:rsidRPr="00BF5D7E" w:rsidR="00676D0D">
          <w:rPr>
            <w:rStyle w:val="Hyperlink"/>
            <w:rFonts w:ascii="Segoe UI" w:hAnsi="Segoe UI" w:cs="Segoe UI"/>
            <w:sz w:val="28"/>
            <w:szCs w:val="28"/>
          </w:rPr>
          <w:t>alan.mcnair@gov.scot</w:t>
        </w:r>
      </w:hyperlink>
      <w:r w:rsidRPr="00BF5D7E" w:rsidR="00676D0D">
        <w:rPr>
          <w:rFonts w:ascii="Segoe UI" w:hAnsi="Segoe UI" w:cs="Segoe UI"/>
          <w:color w:val="002060"/>
          <w:sz w:val="28"/>
          <w:szCs w:val="28"/>
        </w:rPr>
        <w:t xml:space="preserve">. </w:t>
      </w:r>
    </w:p>
    <w:p w:rsidRPr="00AC7BDE" w:rsidR="00DB1E02" w:rsidP="00DB1E02" w:rsidRDefault="00DB1E02" w14:paraId="4A1A877B" w14:textId="77777777">
      <w:pPr>
        <w:rPr>
          <w:rFonts w:ascii="Arial" w:hAnsi="Arial" w:cs="Arial"/>
          <w:color w:val="002060"/>
          <w:sz w:val="28"/>
          <w:szCs w:val="28"/>
        </w:rPr>
      </w:pPr>
    </w:p>
    <w:p w:rsidRPr="00CF4325" w:rsidR="00536FBB" w:rsidP="00DB1E02" w:rsidRDefault="00536FBB" w14:paraId="289883C4" w14:textId="77777777">
      <w:pPr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</w:p>
    <w:sectPr w:rsidRPr="00CF4325" w:rsidR="00536FBB" w:rsidSect="00160328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780" w:rsidP="00160328" w:rsidRDefault="005F4780" w14:paraId="2D5B12B4" w14:textId="77777777">
      <w:pPr>
        <w:spacing w:line="240" w:lineRule="auto"/>
      </w:pPr>
      <w:r>
        <w:separator/>
      </w:r>
    </w:p>
  </w:endnote>
  <w:endnote w:type="continuationSeparator" w:id="0">
    <w:p w:rsidR="005F4780" w:rsidP="00160328" w:rsidRDefault="005F4780" w14:paraId="25B953F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780" w:rsidP="00160328" w:rsidRDefault="005F4780" w14:paraId="4CABD57B" w14:textId="77777777">
      <w:pPr>
        <w:spacing w:line="240" w:lineRule="auto"/>
      </w:pPr>
      <w:r>
        <w:separator/>
      </w:r>
    </w:p>
  </w:footnote>
  <w:footnote w:type="continuationSeparator" w:id="0">
    <w:p w:rsidR="005F4780" w:rsidP="00160328" w:rsidRDefault="005F4780" w14:paraId="13E090C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60328" w:rsidP="00160328" w:rsidRDefault="00160328" w14:paraId="085A1244" w14:textId="393C5757">
    <w:pPr>
      <w:pStyle w:val="Header"/>
    </w:pPr>
    <w:r>
      <w:rPr>
        <w:noProof/>
      </w:rPr>
      <w:drawing>
        <wp:inline distT="0" distB="0" distL="0" distR="0" wp14:anchorId="09D6968B" wp14:editId="3F910367">
          <wp:extent cx="6259195" cy="425450"/>
          <wp:effectExtent l="0" t="0" r="0" b="0"/>
          <wp:docPr id="6595948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1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328" w:rsidRDefault="00160328" w14:paraId="66007D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0000"/>
    <w:rsid w:val="00054849"/>
    <w:rsid w:val="000630C8"/>
    <w:rsid w:val="0011025B"/>
    <w:rsid w:val="00160328"/>
    <w:rsid w:val="00187109"/>
    <w:rsid w:val="00210C59"/>
    <w:rsid w:val="00262983"/>
    <w:rsid w:val="002C3582"/>
    <w:rsid w:val="003344C4"/>
    <w:rsid w:val="003B3065"/>
    <w:rsid w:val="003E1703"/>
    <w:rsid w:val="00482340"/>
    <w:rsid w:val="004A2968"/>
    <w:rsid w:val="00536FBB"/>
    <w:rsid w:val="005C5AB7"/>
    <w:rsid w:val="005F4780"/>
    <w:rsid w:val="00607C9D"/>
    <w:rsid w:val="00626C31"/>
    <w:rsid w:val="00666EDC"/>
    <w:rsid w:val="00676D0D"/>
    <w:rsid w:val="00686C3A"/>
    <w:rsid w:val="00692CBF"/>
    <w:rsid w:val="006A1DFC"/>
    <w:rsid w:val="006B2AA2"/>
    <w:rsid w:val="00700582"/>
    <w:rsid w:val="00746C33"/>
    <w:rsid w:val="00782B33"/>
    <w:rsid w:val="00783E13"/>
    <w:rsid w:val="008A47F9"/>
    <w:rsid w:val="008B0F86"/>
    <w:rsid w:val="008F5C3F"/>
    <w:rsid w:val="009023D3"/>
    <w:rsid w:val="009735D6"/>
    <w:rsid w:val="009C7B09"/>
    <w:rsid w:val="00A35477"/>
    <w:rsid w:val="00A63009"/>
    <w:rsid w:val="00A77CDA"/>
    <w:rsid w:val="00AC7BDE"/>
    <w:rsid w:val="00B053C4"/>
    <w:rsid w:val="00B557FB"/>
    <w:rsid w:val="00B90C00"/>
    <w:rsid w:val="00BF5D7E"/>
    <w:rsid w:val="00C549CF"/>
    <w:rsid w:val="00CF4325"/>
    <w:rsid w:val="00DA287F"/>
    <w:rsid w:val="00DB1E02"/>
    <w:rsid w:val="00E20AA3"/>
    <w:rsid w:val="00E33109"/>
    <w:rsid w:val="00E60D5B"/>
    <w:rsid w:val="00E631F4"/>
    <w:rsid w:val="00F8191D"/>
    <w:rsid w:val="00F911C3"/>
    <w:rsid w:val="1B1D230D"/>
    <w:rsid w:val="51ACA503"/>
    <w:rsid w:val="71E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7B09"/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60328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0328"/>
  </w:style>
  <w:style w:type="paragraph" w:styleId="Footer">
    <w:name w:val="footer"/>
    <w:basedOn w:val="Normal"/>
    <w:link w:val="FooterChar"/>
    <w:uiPriority w:val="99"/>
    <w:unhideWhenUsed/>
    <w:rsid w:val="00160328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lan.mcnair@gov.sco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12C3-E4B7-427D-BE78-96EC490FF77D}"/>
      </w:docPartPr>
      <w:docPartBody>
        <w:p w:rsidR="00003AC5" w:rsidRDefault="00782B33">
          <w:r w:rsidRPr="004A0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3AC5"/>
    <w:rsid w:val="0018309F"/>
    <w:rsid w:val="003B3065"/>
    <w:rsid w:val="00782B33"/>
    <w:rsid w:val="00B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FDEE9CDB57D45AFD43D992BFB8270" ma:contentTypeVersion="10" ma:contentTypeDescription="Create a new document." ma:contentTypeScope="" ma:versionID="c789b9bd26ed5a22ce8b3d9f4525cc44">
  <xsd:schema xmlns:xsd="http://www.w3.org/2001/XMLSchema" xmlns:xs="http://www.w3.org/2001/XMLSchema" xmlns:p="http://schemas.microsoft.com/office/2006/metadata/properties" xmlns:ns2="ccc88808-ab94-4973-842f-bf67c4e4d32c" xmlns:ns3="5f688b07-970c-4397-b0df-88191697eb39" targetNamespace="http://schemas.microsoft.com/office/2006/metadata/properties" ma:root="true" ma:fieldsID="fb2dc3b7a69c7baa5bdc818250f89b4e" ns2:_="" ns3:_="">
    <xsd:import namespace="ccc88808-ab94-4973-842f-bf67c4e4d32c"/>
    <xsd:import namespace="5f688b07-970c-4397-b0df-88191697e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8808-ab94-4973-842f-bf67c4e4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8b07-970c-4397-b0df-88191697eb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2dd76f-44e8-46a2-bda9-a3aa44ce9ada}" ma:internalName="TaxCatchAll" ma:showField="CatchAllData" ma:web="5f688b07-970c-4397-b0df-88191697e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688b07-970c-4397-b0df-88191697eb39"/>
    <lcf76f155ced4ddcb4097134ff3c332f xmlns="ccc88808-ab94-4973-842f-bf67c4e4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96522-91D5-4C95-BAF4-3A1D8FC89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8808-ab94-4973-842f-bf67c4e4d32c"/>
    <ds:schemaRef ds:uri="5f688b07-970c-4397-b0df-88191697e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0A37D-1BE4-4058-B9E5-E7801C9D0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FBB58-F86B-4C8D-848C-E9E983F459AA}">
  <ds:schemaRefs>
    <ds:schemaRef ds:uri="http://schemas.microsoft.com/office/2006/metadata/properties"/>
    <ds:schemaRef ds:uri="http://schemas.microsoft.com/office/infopath/2007/PartnerControls"/>
    <ds:schemaRef ds:uri="5f688b07-970c-4397-b0df-88191697eb39"/>
    <ds:schemaRef ds:uri="ccc88808-ab94-4973-842f-bf67c4e4d3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Stratvert</dc:creator>
  <keywords/>
  <dc:description/>
  <lastModifiedBy>Holly Davie</lastModifiedBy>
  <revision>23</revision>
  <dcterms:created xsi:type="dcterms:W3CDTF">2025-07-18T08:51:00.0000000Z</dcterms:created>
  <dcterms:modified xsi:type="dcterms:W3CDTF">2025-07-18T13:21:05.1794001Z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0x010100A87FDEE9CDB57D45AFD43D992BFB8270</vt:lpwstr>
  </property>
  <property fmtid="{D5CDD505-2E9C-101B-9397-08002B2CF9AE}" pid="3" name="MediaServiceImageTags">
    <vt:lpwstr/>
  </property>
</Properties>
</file>