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2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5671"/>
        <w:gridCol w:w="4335"/>
      </w:tblGrid>
      <w:tr w:rsidR="00281910" w:rsidRPr="005566E0" w:rsidTr="000C3182">
        <w:trPr>
          <w:trHeight w:hRule="exact" w:val="1276"/>
        </w:trPr>
        <w:tc>
          <w:tcPr>
            <w:tcW w:w="2834" w:type="pct"/>
            <w:shd w:val="clear" w:color="auto" w:fill="auto"/>
          </w:tcPr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029570" wp14:editId="142BB4D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Pr="005F3F49" w:rsidRDefault="000C3182" w:rsidP="00E538F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8709B">
              <w:rPr>
                <w:b/>
              </w:rPr>
              <w:t xml:space="preserve">FORM </w:t>
            </w:r>
            <w:r w:rsidR="007D35BE">
              <w:rPr>
                <w:b/>
              </w:rPr>
              <w:t>8</w:t>
            </w:r>
            <w:r w:rsidR="00FE7B34">
              <w:rPr>
                <w:b/>
              </w:rPr>
              <w:t xml:space="preserve"> </w:t>
            </w:r>
            <w:r w:rsidR="00FE7B34" w:rsidRPr="00FE7B34">
              <w:rPr>
                <w:sz w:val="12"/>
              </w:rPr>
              <w:t>(</w:t>
            </w:r>
            <w:proofErr w:type="spellStart"/>
            <w:r w:rsidR="00FE7B34" w:rsidRPr="00FE7B34">
              <w:rPr>
                <w:sz w:val="12"/>
              </w:rPr>
              <w:t>v1.</w:t>
            </w:r>
            <w:r>
              <w:rPr>
                <w:sz w:val="12"/>
              </w:rPr>
              <w:t>0</w:t>
            </w:r>
            <w:proofErr w:type="spellEnd"/>
            <w:r w:rsidR="00FE7B34" w:rsidRPr="00FE7B34">
              <w:rPr>
                <w:sz w:val="12"/>
              </w:rPr>
              <w:t xml:space="preserve"> </w:t>
            </w:r>
            <w:r>
              <w:rPr>
                <w:sz w:val="12"/>
              </w:rPr>
              <w:t>Jun-22</w:t>
            </w:r>
            <w:r w:rsidR="00FE7B34" w:rsidRPr="00FE7B34">
              <w:rPr>
                <w:sz w:val="12"/>
              </w:rPr>
              <w:t>)</w:t>
            </w:r>
          </w:p>
          <w:p w:rsidR="00281910" w:rsidRPr="005566E0" w:rsidRDefault="00281910" w:rsidP="000C3182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66" w:type="pct"/>
            <w:shd w:val="clear" w:color="auto" w:fill="auto"/>
          </w:tcPr>
          <w:p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0C3182" w:rsidRPr="000C3182" w:rsidRDefault="000C3182" w:rsidP="00281910">
      <w:pPr>
        <w:tabs>
          <w:tab w:val="right" w:pos="10170"/>
        </w:tabs>
        <w:rPr>
          <w:b/>
        </w:rPr>
      </w:pPr>
      <w:r w:rsidRPr="000C3182">
        <w:rPr>
          <w:b/>
        </w:rPr>
        <w:t>Final Statement of Expenditure – Early Postdoctoral Fellowship</w:t>
      </w:r>
    </w:p>
    <w:p w:rsidR="000C3182" w:rsidRDefault="000C3182" w:rsidP="00281910">
      <w:pPr>
        <w:tabs>
          <w:tab w:val="right" w:pos="10170"/>
        </w:tabs>
        <w:rPr>
          <w:b/>
          <w:sz w:val="22"/>
        </w:rPr>
      </w:pPr>
    </w:p>
    <w:p w:rsidR="000C3182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</w:p>
    <w:p w:rsidR="007D35BE" w:rsidRDefault="007D35BE" w:rsidP="00281910">
      <w:pPr>
        <w:tabs>
          <w:tab w:val="right" w:pos="10170"/>
        </w:tabs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460"/>
        <w:gridCol w:w="2457"/>
        <w:gridCol w:w="2460"/>
      </w:tblGrid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0C3182" w:rsidP="006F34F3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Fellowship Title: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0C3182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CSO </w:t>
            </w:r>
            <w:r w:rsidR="007D35BE" w:rsidRPr="00B63B53">
              <w:rPr>
                <w:sz w:val="20"/>
                <w:szCs w:val="20"/>
              </w:rPr>
              <w:t>Reference: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0C3182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</w:t>
            </w:r>
            <w:r w:rsidR="007D35BE"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 xml:space="preserve">Grantholder </w:t>
            </w:r>
            <w:r>
              <w:rPr>
                <w:sz w:val="20"/>
                <w:szCs w:val="20"/>
              </w:rPr>
              <w:t>R</w:t>
            </w:r>
            <w:r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7D35BE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237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sz w:val="20"/>
              <w:szCs w:val="20"/>
            </w:rPr>
            <w:id w:val="31907704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20" w:type="dxa"/>
            <w:shd w:val="clear" w:color="auto" w:fill="000000" w:themeFill="text1"/>
            <w:vAlign w:val="center"/>
          </w:tcPr>
          <w:p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  <w:sdt>
          <w:sdtPr>
            <w:rPr>
              <w:sz w:val="20"/>
              <w:szCs w:val="20"/>
            </w:rPr>
            <w:id w:val="-127671647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D35BE" w:rsidRPr="00B63B53" w:rsidRDefault="007D35BE" w:rsidP="00281910">
      <w:pPr>
        <w:tabs>
          <w:tab w:val="right" w:pos="10170"/>
        </w:tabs>
        <w:rPr>
          <w:b/>
          <w:sz w:val="22"/>
        </w:rPr>
      </w:pPr>
    </w:p>
    <w:p w:rsidR="003C35F0" w:rsidRDefault="003C35F0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p w:rsidR="003C35F0" w:rsidRPr="00D355D0" w:rsidRDefault="000339D2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sz w:val="22"/>
        </w:rPr>
      </w:pPr>
      <w:r w:rsidRPr="00D355D0">
        <w:rPr>
          <w:b/>
          <w:sz w:val="22"/>
        </w:rPr>
        <w:t>2</w:t>
      </w:r>
      <w:r w:rsidR="003C35F0" w:rsidRPr="00D355D0">
        <w:rPr>
          <w:b/>
          <w:sz w:val="22"/>
        </w:rPr>
        <w:t>. Declaration</w:t>
      </w:r>
      <w:r w:rsidRPr="00D355D0">
        <w:rPr>
          <w:b/>
          <w:sz w:val="22"/>
        </w:rPr>
        <w:t xml:space="preserve"> on behalf of grant hold</w:t>
      </w:r>
      <w:r w:rsidR="00717727" w:rsidRPr="00D355D0">
        <w:rPr>
          <w:b/>
          <w:sz w:val="22"/>
        </w:rPr>
        <w:t>ing institution</w:t>
      </w:r>
    </w:p>
    <w:p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:rsidR="003C35F0" w:rsidRPr="00D355D0" w:rsidRDefault="003C35F0" w:rsidP="003C35F0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 xml:space="preserve">I certify that the amounts stated </w:t>
      </w:r>
      <w:r w:rsidR="000C3182">
        <w:rPr>
          <w:sz w:val="22"/>
        </w:rPr>
        <w:t>are:</w:t>
      </w:r>
      <w:bookmarkStart w:id="0" w:name="_GoBack"/>
      <w:bookmarkEnd w:id="0"/>
    </w:p>
    <w:p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For directly incurred costs were expended for the sole purpose of the research and in accordance with the conditions of grant;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For allocated and indirect costs have been used as a contribution towards the funding of the research;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not in respect of any inadmissible costs;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within the grant period;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not the subject of a claim for reimbursement from any other source;</w:t>
      </w:r>
    </w:p>
    <w:p w:rsidR="000339D2" w:rsidRPr="00D355D0" w:rsidRDefault="000339D2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Have been incurred in accordance with the conditions of grant;</w:t>
      </w:r>
    </w:p>
    <w:p w:rsidR="00C5787B" w:rsidRPr="00D355D0" w:rsidRDefault="00C5787B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a true an</w:t>
      </w:r>
      <w:r w:rsidR="00D71CD6" w:rsidRPr="00D355D0">
        <w:rPr>
          <w:sz w:val="22"/>
        </w:rPr>
        <w:t>d</w:t>
      </w:r>
      <w:r w:rsidRPr="00D355D0">
        <w:rPr>
          <w:sz w:val="22"/>
        </w:rPr>
        <w:t xml:space="preserve"> accurate account of the expenditure incurred;</w:t>
      </w:r>
    </w:p>
    <w:p w:rsidR="003C35F0" w:rsidRPr="003C35F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>
        <w:rPr>
          <w:sz w:val="22"/>
        </w:rPr>
        <w:t>A</w:t>
      </w:r>
      <w:r w:rsidRPr="003C35F0">
        <w:rPr>
          <w:sz w:val="22"/>
        </w:rPr>
        <w:t>gree to supply corroboration of any expenses claimed in relation to this grant if called upon to do so.</w:t>
      </w:r>
    </w:p>
    <w:p w:rsidR="003C35F0" w:rsidRDefault="003C35F0" w:rsidP="00281910">
      <w:pPr>
        <w:tabs>
          <w:tab w:val="right" w:pos="1017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3119"/>
      </w:tblGrid>
      <w:tr w:rsidR="003C35F0" w:rsidRPr="00901ABC" w:rsidTr="006F34F3">
        <w:trPr>
          <w:trHeight w:val="567"/>
        </w:trPr>
        <w:tc>
          <w:tcPr>
            <w:tcW w:w="6912" w:type="dxa"/>
            <w:gridSpan w:val="2"/>
            <w:shd w:val="solid" w:color="auto" w:fill="auto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119" w:type="dxa"/>
            <w:vMerge w:val="restart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70F4DDFE706D455DB89CBF6C96CE9CCA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C35F0" w:rsidRPr="00901ABC" w:rsidTr="006F34F3">
        <w:trPr>
          <w:trHeight w:hRule="exact" w:val="851"/>
        </w:trPr>
        <w:tc>
          <w:tcPr>
            <w:tcW w:w="6912" w:type="dxa"/>
            <w:gridSpan w:val="2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:rsidTr="006F34F3">
        <w:trPr>
          <w:cantSplit/>
          <w:trHeight w:val="454"/>
        </w:trPr>
        <w:tc>
          <w:tcPr>
            <w:tcW w:w="2802" w:type="dxa"/>
            <w:shd w:val="solid" w:color="auto" w:fill="auto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7229" w:type="dxa"/>
            <w:gridSpan w:val="2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:rsidTr="000339D2">
        <w:trPr>
          <w:cantSplit/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="000339D2">
              <w:rPr>
                <w:rFonts w:cs="Arial"/>
                <w:sz w:val="20"/>
                <w:szCs w:val="20"/>
              </w:rPr>
              <w:t>*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339D2" w:rsidRPr="00901ABC" w:rsidTr="000339D2">
        <w:trPr>
          <w:cantSplit/>
          <w:trHeight w:val="454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C5787B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  <w:highlight w:val="yellow"/>
              </w:rPr>
            </w:pPr>
          </w:p>
          <w:p w:rsidR="000339D2" w:rsidRDefault="000339D2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D355D0">
              <w:rPr>
                <w:rFonts w:cs="Arial"/>
                <w:sz w:val="20"/>
                <w:szCs w:val="20"/>
              </w:rPr>
              <w:t xml:space="preserve">* Must be </w:t>
            </w:r>
            <w:proofErr w:type="spellStart"/>
            <w:r w:rsidRPr="00D355D0">
              <w:rPr>
                <w:rFonts w:cs="Arial"/>
                <w:sz w:val="20"/>
                <w:szCs w:val="20"/>
              </w:rPr>
              <w:t>a</w:t>
            </w:r>
            <w:proofErr w:type="spellEnd"/>
            <w:r w:rsidRPr="00D355D0">
              <w:rPr>
                <w:rFonts w:cs="Arial"/>
                <w:sz w:val="20"/>
                <w:szCs w:val="20"/>
              </w:rPr>
              <w:t xml:space="preserve"> individual with suitable authority such as</w:t>
            </w:r>
            <w:r w:rsidR="00C5787B" w:rsidRPr="00D355D0">
              <w:rPr>
                <w:rFonts w:cs="Arial"/>
                <w:sz w:val="20"/>
                <w:szCs w:val="20"/>
              </w:rPr>
              <w:t xml:space="preserve"> the</w:t>
            </w:r>
            <w:r w:rsidRPr="00D355D0">
              <w:rPr>
                <w:rFonts w:cs="Arial"/>
                <w:sz w:val="20"/>
                <w:szCs w:val="20"/>
              </w:rPr>
              <w:t xml:space="preserve"> Head of Research Finance Departm</w:t>
            </w:r>
            <w:r w:rsidR="00717727" w:rsidRPr="00D355D0">
              <w:rPr>
                <w:rFonts w:cs="Arial"/>
                <w:sz w:val="20"/>
                <w:szCs w:val="20"/>
              </w:rPr>
              <w:t>e</w:t>
            </w:r>
            <w:r w:rsidRPr="00D355D0">
              <w:rPr>
                <w:rFonts w:cs="Arial"/>
                <w:sz w:val="20"/>
                <w:szCs w:val="20"/>
              </w:rPr>
              <w:t>nt or Equivalent.</w:t>
            </w:r>
          </w:p>
          <w:p w:rsidR="00C5787B" w:rsidRPr="00901ABC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3C35F0" w:rsidRDefault="003C35F0" w:rsidP="00281910">
      <w:pPr>
        <w:tabs>
          <w:tab w:val="right" w:pos="10170"/>
        </w:tabs>
        <w:rPr>
          <w:sz w:val="22"/>
        </w:rPr>
      </w:pPr>
    </w:p>
    <w:p w:rsidR="003C35F0" w:rsidRDefault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  <w:r>
        <w:rPr>
          <w:b/>
          <w:sz w:val="22"/>
        </w:rPr>
        <w:br w:type="page"/>
      </w:r>
    </w:p>
    <w:p w:rsidR="003C35F0" w:rsidRPr="00CE71D1" w:rsidRDefault="000339D2" w:rsidP="003C35F0">
      <w:pPr>
        <w:tabs>
          <w:tab w:val="right" w:pos="10170"/>
        </w:tabs>
        <w:rPr>
          <w:b/>
          <w:sz w:val="22"/>
        </w:rPr>
      </w:pPr>
      <w:r>
        <w:rPr>
          <w:b/>
          <w:sz w:val="22"/>
        </w:rPr>
        <w:lastRenderedPageBreak/>
        <w:t>3</w:t>
      </w:r>
      <w:r w:rsidR="003C35F0" w:rsidRPr="00CE71D1">
        <w:rPr>
          <w:b/>
          <w:sz w:val="22"/>
        </w:rPr>
        <w:t>. Expenditure details</w:t>
      </w:r>
    </w:p>
    <w:p w:rsidR="003C35F0" w:rsidRDefault="003C35F0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3326"/>
        <w:gridCol w:w="3327"/>
      </w:tblGrid>
      <w:tr w:rsidR="003C35F0" w:rsidTr="000C3182">
        <w:trPr>
          <w:trHeight w:val="454"/>
        </w:trPr>
        <w:tc>
          <w:tcPr>
            <w:tcW w:w="3201" w:type="dxa"/>
            <w:shd w:val="solid" w:color="auto" w:fill="auto"/>
            <w:vAlign w:val="center"/>
          </w:tcPr>
          <w:p w:rsidR="003C35F0" w:rsidRPr="006A21A0" w:rsidRDefault="003C35F0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>DIRECTLY INCURRED</w:t>
            </w:r>
          </w:p>
        </w:tc>
        <w:tc>
          <w:tcPr>
            <w:tcW w:w="33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center"/>
              <w:rPr>
                <w:sz w:val="22"/>
              </w:rPr>
            </w:pPr>
            <w:proofErr w:type="spellStart"/>
            <w:r w:rsidRPr="003C35F0">
              <w:rPr>
                <w:sz w:val="22"/>
              </w:rPr>
              <w:t>FEC</w:t>
            </w:r>
            <w:proofErr w:type="spellEnd"/>
            <w:r w:rsidRPr="003C35F0">
              <w:rPr>
                <w:sz w:val="22"/>
              </w:rPr>
              <w:t xml:space="preserve"> Expenditure</w:t>
            </w:r>
          </w:p>
        </w:tc>
        <w:tc>
          <w:tcPr>
            <w:tcW w:w="33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center"/>
              <w:rPr>
                <w:sz w:val="22"/>
              </w:rPr>
            </w:pPr>
            <w:r w:rsidRPr="003C35F0">
              <w:rPr>
                <w:sz w:val="22"/>
              </w:rPr>
              <w:t>CSO Expenditure (80%)</w:t>
            </w:r>
          </w:p>
        </w:tc>
      </w:tr>
      <w:tr w:rsidR="003C35F0" w:rsidTr="000C3182">
        <w:trPr>
          <w:trHeight w:val="454"/>
        </w:trPr>
        <w:tc>
          <w:tcPr>
            <w:tcW w:w="3201" w:type="dxa"/>
            <w:shd w:val="solid" w:color="auto" w:fill="auto"/>
            <w:vAlign w:val="center"/>
          </w:tcPr>
          <w:p w:rsidR="003C35F0" w:rsidRPr="003C35F0" w:rsidRDefault="000C3182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ab/>
              <w:t>Salary</w:t>
            </w:r>
          </w:p>
        </w:tc>
        <w:tc>
          <w:tcPr>
            <w:tcW w:w="33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0C3182">
        <w:trPr>
          <w:trHeight w:val="454"/>
        </w:trPr>
        <w:tc>
          <w:tcPr>
            <w:tcW w:w="3201" w:type="dxa"/>
            <w:shd w:val="solid" w:color="auto" w:fill="auto"/>
            <w:vAlign w:val="center"/>
          </w:tcPr>
          <w:p w:rsidR="003C35F0" w:rsidRPr="003C35F0" w:rsidRDefault="000C3182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ab/>
              <w:t>NI/Superannuation</w:t>
            </w:r>
          </w:p>
        </w:tc>
        <w:tc>
          <w:tcPr>
            <w:tcW w:w="33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0C3182">
        <w:trPr>
          <w:trHeight w:val="454"/>
        </w:trPr>
        <w:tc>
          <w:tcPr>
            <w:tcW w:w="3201" w:type="dxa"/>
            <w:shd w:val="solid" w:color="auto" w:fill="auto"/>
            <w:vAlign w:val="center"/>
          </w:tcPr>
          <w:p w:rsidR="003C35F0" w:rsidRPr="003C35F0" w:rsidRDefault="003C35F0" w:rsidP="000C3182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</w:r>
            <w:r w:rsidR="000C3182">
              <w:rPr>
                <w:sz w:val="20"/>
              </w:rPr>
              <w:t>Consumables</w:t>
            </w:r>
          </w:p>
        </w:tc>
        <w:tc>
          <w:tcPr>
            <w:tcW w:w="33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22322D" w:rsidTr="000C3182">
        <w:trPr>
          <w:trHeight w:val="454"/>
        </w:trPr>
        <w:tc>
          <w:tcPr>
            <w:tcW w:w="3201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C35F0" w:rsidRPr="003C35F0" w:rsidRDefault="0022322D" w:rsidP="0022322D">
            <w:pPr>
              <w:tabs>
                <w:tab w:val="right" w:pos="1017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 w:rsidR="003C35F0" w:rsidRPr="003C35F0"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22322D" w:rsidTr="000C3182">
        <w:trPr>
          <w:trHeight w:val="454"/>
        </w:trPr>
        <w:tc>
          <w:tcPr>
            <w:tcW w:w="3201" w:type="dxa"/>
            <w:tcBorders>
              <w:top w:val="single" w:sz="4" w:space="0" w:color="auto"/>
            </w:tcBorders>
            <w:shd w:val="solid" w:color="auto" w:fill="auto"/>
            <w:vAlign w:val="center"/>
          </w:tcPr>
          <w:p w:rsidR="0022322D" w:rsidRPr="006A21A0" w:rsidRDefault="0022322D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>DIRECTLY ALLOCATED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22D" w:rsidRPr="003C35F0" w:rsidRDefault="0022322D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0C3182">
        <w:trPr>
          <w:trHeight w:val="454"/>
        </w:trPr>
        <w:tc>
          <w:tcPr>
            <w:tcW w:w="3201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C35F0" w:rsidRPr="003C35F0" w:rsidRDefault="0022322D" w:rsidP="0022322D">
            <w:pPr>
              <w:tabs>
                <w:tab w:val="right" w:pos="1017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 w:rsidR="003C35F0" w:rsidRPr="003C35F0">
              <w:rPr>
                <w:sz w:val="22"/>
              </w:rPr>
              <w:t xml:space="preserve"> 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3C35F0" w:rsidTr="000C3182">
        <w:trPr>
          <w:trHeight w:val="22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22322D" w:rsidTr="000C3182">
        <w:trPr>
          <w:trHeight w:val="454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3C35F0" w:rsidRPr="006A21A0" w:rsidRDefault="003C35F0" w:rsidP="0022322D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>INDIRECT COSTS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0C3182">
        <w:trPr>
          <w:trHeight w:val="22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22322D" w:rsidTr="000C3182">
        <w:trPr>
          <w:trHeight w:val="454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3C35F0" w:rsidRPr="006A21A0" w:rsidRDefault="003C35F0" w:rsidP="008678FA">
            <w:pPr>
              <w:tabs>
                <w:tab w:val="right" w:pos="10170"/>
              </w:tabs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 xml:space="preserve">TOTAL </w:t>
            </w:r>
            <w:r w:rsidR="00D05011">
              <w:rPr>
                <w:b/>
                <w:sz w:val="22"/>
              </w:rPr>
              <w:t xml:space="preserve">FINAL </w:t>
            </w:r>
            <w:r w:rsidRPr="006A21A0">
              <w:rPr>
                <w:b/>
                <w:sz w:val="22"/>
              </w:rPr>
              <w:t>COSTS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0C3182">
        <w:trPr>
          <w:trHeight w:val="22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0C3182">
        <w:trPr>
          <w:trHeight w:val="454"/>
        </w:trPr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D05011" w:rsidRPr="006A21A0" w:rsidRDefault="00D05011" w:rsidP="00D05011">
            <w:pPr>
              <w:tabs>
                <w:tab w:val="right" w:pos="101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PAYMENTS RECEIVED</w:t>
            </w:r>
          </w:p>
        </w:tc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D05011" w:rsidRPr="003C35F0" w:rsidRDefault="00D05011" w:rsidP="00D05011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11" w:rsidRPr="003C35F0" w:rsidRDefault="00D0501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0C3182">
        <w:trPr>
          <w:trHeight w:val="227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0C3182">
        <w:trPr>
          <w:trHeight w:val="454"/>
        </w:trPr>
        <w:tc>
          <w:tcPr>
            <w:tcW w:w="6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D05011" w:rsidRPr="003C35F0" w:rsidRDefault="00D05011" w:rsidP="00D05011">
            <w:pPr>
              <w:tabs>
                <w:tab w:val="right" w:pos="10170"/>
              </w:tabs>
              <w:rPr>
                <w:sz w:val="22"/>
              </w:rPr>
            </w:pPr>
            <w:r>
              <w:rPr>
                <w:b/>
                <w:sz w:val="22"/>
              </w:rPr>
              <w:t>BALANCE DUE / OVERPAYMENT RECOVERABLE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11" w:rsidRPr="003C35F0" w:rsidRDefault="00D0501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</w:tbl>
    <w:p w:rsidR="003C35F0" w:rsidRDefault="003C35F0" w:rsidP="003C35F0">
      <w:pPr>
        <w:tabs>
          <w:tab w:val="right" w:pos="10170"/>
        </w:tabs>
        <w:rPr>
          <w:sz w:val="22"/>
        </w:rPr>
      </w:pPr>
    </w:p>
    <w:p w:rsidR="00C5787B" w:rsidRDefault="00C5787B" w:rsidP="003C35F0">
      <w:pPr>
        <w:tabs>
          <w:tab w:val="right" w:pos="10170"/>
        </w:tabs>
        <w:rPr>
          <w:sz w:val="22"/>
        </w:rPr>
      </w:pPr>
    </w:p>
    <w:p w:rsidR="00C5787B" w:rsidRDefault="00C5787B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35F0" w:rsidTr="000C3182">
        <w:trPr>
          <w:trHeight w:val="5306"/>
        </w:trPr>
        <w:tc>
          <w:tcPr>
            <w:tcW w:w="9854" w:type="dxa"/>
          </w:tcPr>
          <w:p w:rsidR="0043241F" w:rsidRPr="000C3182" w:rsidRDefault="000C3182" w:rsidP="006F34F3">
            <w:pPr>
              <w:tabs>
                <w:tab w:val="right" w:pos="10170"/>
              </w:tabs>
              <w:rPr>
                <w:sz w:val="16"/>
                <w:szCs w:val="20"/>
              </w:rPr>
            </w:pPr>
            <w:r w:rsidRPr="000C3182">
              <w:rPr>
                <w:color w:val="000000"/>
                <w:sz w:val="22"/>
                <w:szCs w:val="27"/>
              </w:rPr>
              <w:t>Please provide details of any additional funding required to cover national pay awards throughout the life of the project.</w:t>
            </w: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Pr="003C35F0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  <w:p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</w:tr>
    </w:tbl>
    <w:p w:rsidR="00C5787B" w:rsidRDefault="00C5787B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sectPr w:rsidR="00C5787B" w:rsidSect="00717727">
      <w:footerReference w:type="default" r:id="rId10"/>
      <w:pgSz w:w="11909" w:h="16834" w:code="9"/>
      <w:pgMar w:top="821" w:right="907" w:bottom="1138" w:left="1138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63" w:rsidRDefault="00F23463">
      <w:r>
        <w:separator/>
      </w:r>
    </w:p>
  </w:endnote>
  <w:endnote w:type="continuationSeparator" w:id="0">
    <w:p w:rsidR="00F23463" w:rsidRDefault="00F2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0888C78C-17A2-4213-840A-89B2478EA320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F33E02F5-9BF0-4B7C-B75F-216CFC645849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5F80F433-F74E-440E-B45F-C6D31DCB8A7A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C8BA8E63-DC8A-42A7-9F7C-37B1D4B80339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CA6536BF-211F-4CDD-87AB-1FB52289FCE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380"/>
      <w:gridCol w:w="3484"/>
    </w:tblGrid>
    <w:tr w:rsidR="00E1381C" w:rsidTr="005566E0">
      <w:tc>
        <w:tcPr>
          <w:tcW w:w="3234" w:type="pct"/>
          <w:shd w:val="clear" w:color="auto" w:fill="auto"/>
        </w:tcPr>
        <w:p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>St Andrew’s House, Regent Road, Edinburgh  EH1 3DG</w:t>
          </w:r>
        </w:p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63" w:rsidRDefault="00F23463">
      <w:r>
        <w:separator/>
      </w:r>
    </w:p>
  </w:footnote>
  <w:footnote w:type="continuationSeparator" w:id="0">
    <w:p w:rsidR="00F23463" w:rsidRDefault="00F2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9A004F"/>
    <w:multiLevelType w:val="hybridMultilevel"/>
    <w:tmpl w:val="262A857E"/>
    <w:lvl w:ilvl="0" w:tplc="752802A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30859"/>
    <w:multiLevelType w:val="hybridMultilevel"/>
    <w:tmpl w:val="CDFA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6879FA"/>
    <w:multiLevelType w:val="hybridMultilevel"/>
    <w:tmpl w:val="825C66C6"/>
    <w:lvl w:ilvl="0" w:tplc="752802A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TrueTypeFonts/>
  <w:saveSubsetFonts/>
  <w:hideSpellingErrors/>
  <w:activeWritingStyle w:appName="MSWord" w:lang="en-GB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39D2"/>
    <w:rsid w:val="00035F5A"/>
    <w:rsid w:val="00050512"/>
    <w:rsid w:val="00063C9B"/>
    <w:rsid w:val="00073CA4"/>
    <w:rsid w:val="000815FF"/>
    <w:rsid w:val="000C3182"/>
    <w:rsid w:val="000D126C"/>
    <w:rsid w:val="000D642B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C16F8"/>
    <w:rsid w:val="001C3236"/>
    <w:rsid w:val="001C63CF"/>
    <w:rsid w:val="001E5C37"/>
    <w:rsid w:val="001F5C9E"/>
    <w:rsid w:val="0020014E"/>
    <w:rsid w:val="002007E0"/>
    <w:rsid w:val="0020126D"/>
    <w:rsid w:val="0020228B"/>
    <w:rsid w:val="00202CD1"/>
    <w:rsid w:val="00207150"/>
    <w:rsid w:val="0021101F"/>
    <w:rsid w:val="0022322D"/>
    <w:rsid w:val="00243C2F"/>
    <w:rsid w:val="002548F5"/>
    <w:rsid w:val="00257C07"/>
    <w:rsid w:val="00260671"/>
    <w:rsid w:val="00281910"/>
    <w:rsid w:val="00291FA9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35F0"/>
    <w:rsid w:val="003C670D"/>
    <w:rsid w:val="003C7FA1"/>
    <w:rsid w:val="003D05C1"/>
    <w:rsid w:val="003E639C"/>
    <w:rsid w:val="003E6789"/>
    <w:rsid w:val="003F44E0"/>
    <w:rsid w:val="003F74AA"/>
    <w:rsid w:val="00411766"/>
    <w:rsid w:val="0041410B"/>
    <w:rsid w:val="00422C3C"/>
    <w:rsid w:val="004252A1"/>
    <w:rsid w:val="004310BF"/>
    <w:rsid w:val="0043241F"/>
    <w:rsid w:val="004324AF"/>
    <w:rsid w:val="004351F3"/>
    <w:rsid w:val="004577E6"/>
    <w:rsid w:val="0047187A"/>
    <w:rsid w:val="0049756E"/>
    <w:rsid w:val="004A2FB8"/>
    <w:rsid w:val="004A6105"/>
    <w:rsid w:val="004B5FD2"/>
    <w:rsid w:val="004B69CB"/>
    <w:rsid w:val="004D6CA5"/>
    <w:rsid w:val="004E0430"/>
    <w:rsid w:val="004E1487"/>
    <w:rsid w:val="004E326B"/>
    <w:rsid w:val="004F3E58"/>
    <w:rsid w:val="004F5108"/>
    <w:rsid w:val="00526D76"/>
    <w:rsid w:val="00534BEA"/>
    <w:rsid w:val="0054521F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7196"/>
    <w:rsid w:val="00627D32"/>
    <w:rsid w:val="00632545"/>
    <w:rsid w:val="00633385"/>
    <w:rsid w:val="00665CFF"/>
    <w:rsid w:val="00671011"/>
    <w:rsid w:val="006879F0"/>
    <w:rsid w:val="006A21A0"/>
    <w:rsid w:val="006A2846"/>
    <w:rsid w:val="006A3458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17727"/>
    <w:rsid w:val="00721109"/>
    <w:rsid w:val="007363F4"/>
    <w:rsid w:val="00741D7D"/>
    <w:rsid w:val="00766E79"/>
    <w:rsid w:val="00774609"/>
    <w:rsid w:val="00782918"/>
    <w:rsid w:val="00783624"/>
    <w:rsid w:val="00784D0B"/>
    <w:rsid w:val="00785DF3"/>
    <w:rsid w:val="00792025"/>
    <w:rsid w:val="007B3575"/>
    <w:rsid w:val="007C03DD"/>
    <w:rsid w:val="007C5389"/>
    <w:rsid w:val="007D35BE"/>
    <w:rsid w:val="007E5523"/>
    <w:rsid w:val="007F1FC8"/>
    <w:rsid w:val="007F43FD"/>
    <w:rsid w:val="00824BC6"/>
    <w:rsid w:val="00837D57"/>
    <w:rsid w:val="00861B21"/>
    <w:rsid w:val="008678FA"/>
    <w:rsid w:val="00872909"/>
    <w:rsid w:val="00874D59"/>
    <w:rsid w:val="00876EA2"/>
    <w:rsid w:val="0088641F"/>
    <w:rsid w:val="00891DE8"/>
    <w:rsid w:val="00892B0D"/>
    <w:rsid w:val="008C06E3"/>
    <w:rsid w:val="008C1CB9"/>
    <w:rsid w:val="008C4580"/>
    <w:rsid w:val="00902489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71FC3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68E7"/>
    <w:rsid w:val="00A14A30"/>
    <w:rsid w:val="00A32458"/>
    <w:rsid w:val="00A57637"/>
    <w:rsid w:val="00A60CAA"/>
    <w:rsid w:val="00A64CBC"/>
    <w:rsid w:val="00A95AE1"/>
    <w:rsid w:val="00AB0D90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67BB"/>
    <w:rsid w:val="00B91074"/>
    <w:rsid w:val="00B979D7"/>
    <w:rsid w:val="00BA245D"/>
    <w:rsid w:val="00BA7D88"/>
    <w:rsid w:val="00BB1166"/>
    <w:rsid w:val="00BB7691"/>
    <w:rsid w:val="00BE566D"/>
    <w:rsid w:val="00C0376E"/>
    <w:rsid w:val="00C05FE1"/>
    <w:rsid w:val="00C07746"/>
    <w:rsid w:val="00C17551"/>
    <w:rsid w:val="00C22004"/>
    <w:rsid w:val="00C24B95"/>
    <w:rsid w:val="00C43709"/>
    <w:rsid w:val="00C43FBC"/>
    <w:rsid w:val="00C47AE7"/>
    <w:rsid w:val="00C5787B"/>
    <w:rsid w:val="00C632BC"/>
    <w:rsid w:val="00C76345"/>
    <w:rsid w:val="00C77DE3"/>
    <w:rsid w:val="00C81DC5"/>
    <w:rsid w:val="00C84050"/>
    <w:rsid w:val="00C92BDE"/>
    <w:rsid w:val="00C942A7"/>
    <w:rsid w:val="00CA0D9D"/>
    <w:rsid w:val="00CA2317"/>
    <w:rsid w:val="00CA625D"/>
    <w:rsid w:val="00CB1FC9"/>
    <w:rsid w:val="00CC1A85"/>
    <w:rsid w:val="00CD1DAB"/>
    <w:rsid w:val="00CD3154"/>
    <w:rsid w:val="00CE30FA"/>
    <w:rsid w:val="00CE71D1"/>
    <w:rsid w:val="00CF2B11"/>
    <w:rsid w:val="00CF52E2"/>
    <w:rsid w:val="00D05011"/>
    <w:rsid w:val="00D06950"/>
    <w:rsid w:val="00D146CD"/>
    <w:rsid w:val="00D223C0"/>
    <w:rsid w:val="00D32F29"/>
    <w:rsid w:val="00D355D0"/>
    <w:rsid w:val="00D55631"/>
    <w:rsid w:val="00D63B8A"/>
    <w:rsid w:val="00D64D91"/>
    <w:rsid w:val="00D71CD6"/>
    <w:rsid w:val="00D73045"/>
    <w:rsid w:val="00D805A8"/>
    <w:rsid w:val="00D81BC5"/>
    <w:rsid w:val="00D95F07"/>
    <w:rsid w:val="00DC2564"/>
    <w:rsid w:val="00DC5D2E"/>
    <w:rsid w:val="00DD5AF2"/>
    <w:rsid w:val="00DD71A8"/>
    <w:rsid w:val="00DE7636"/>
    <w:rsid w:val="00DF0F7E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51DE7"/>
    <w:rsid w:val="00E60871"/>
    <w:rsid w:val="00E6202E"/>
    <w:rsid w:val="00E626E6"/>
    <w:rsid w:val="00E72C69"/>
    <w:rsid w:val="00E76D9C"/>
    <w:rsid w:val="00E83C7C"/>
    <w:rsid w:val="00E9299C"/>
    <w:rsid w:val="00E937C2"/>
    <w:rsid w:val="00E968D5"/>
    <w:rsid w:val="00EC517A"/>
    <w:rsid w:val="00EC7AD9"/>
    <w:rsid w:val="00EF3F1D"/>
    <w:rsid w:val="00F112B6"/>
    <w:rsid w:val="00F14FD7"/>
    <w:rsid w:val="00F23463"/>
    <w:rsid w:val="00F3331C"/>
    <w:rsid w:val="00F77B47"/>
    <w:rsid w:val="00FB1513"/>
    <w:rsid w:val="00FC175F"/>
    <w:rsid w:val="00FE0743"/>
    <w:rsid w:val="00FE1DDA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40859"/>
  <w15:docId w15:val="{8D1E8C30-D143-43D4-B30C-3B2A373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  <w:style w:type="paragraph" w:styleId="ListParagraph">
    <w:name w:val="List Paragraph"/>
    <w:basedOn w:val="Normal"/>
    <w:uiPriority w:val="34"/>
    <w:qFormat/>
    <w:rsid w:val="003C35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3182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gif" Id="rId9" /><Relationship Type="http://schemas.openxmlformats.org/officeDocument/2006/relationships/customXml" Target="/customXML/item3.xml" Id="R2eb62416bd1c410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A671-D48D-4244-8CA9-058A80C5F2BE}"/>
      </w:docPartPr>
      <w:docPartBody>
        <w:p w:rsidR="00077CC8" w:rsidRDefault="00A119F1">
          <w:r w:rsidRPr="00ED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0F4DDFE706D455DB89CBF6C96CE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042A-561F-4A3C-800F-C76B3A1C6D86}"/>
      </w:docPartPr>
      <w:docPartBody>
        <w:p w:rsidR="00077CC8" w:rsidRDefault="00A119F1" w:rsidP="00A119F1">
          <w:pPr>
            <w:pStyle w:val="70F4DDFE706D455DB89CBF6C96CE9CCA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1"/>
    <w:rsid w:val="00077CC8"/>
    <w:rsid w:val="00464666"/>
    <w:rsid w:val="0057244C"/>
    <w:rsid w:val="007C6BE8"/>
    <w:rsid w:val="00A119F1"/>
    <w:rsid w:val="00B44EB4"/>
    <w:rsid w:val="00C008FF"/>
    <w:rsid w:val="00D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F1"/>
    <w:rPr>
      <w:color w:val="808080"/>
    </w:rPr>
  </w:style>
  <w:style w:type="paragraph" w:customStyle="1" w:styleId="70F4DDFE706D455DB89CBF6C96CE9CCA">
    <w:name w:val="70F4DDFE706D455DB89CBF6C96CE9CCA"/>
    <w:rsid w:val="00A1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A38968397</value>
    </field>
    <field name="Objective-Title">
      <value order="0">Early Postdoctoral Scheme - Form 8 - Final Expenditure Statement</value>
    </field>
    <field name="Objective-Description">
      <value order="0"/>
    </field>
    <field name="Objective-CreationStamp">
      <value order="0">2022-06-30T16:39:14Z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2022-06-30T16:46:32Z</value>
    </field>
    <field name="Objective-Owner">
      <value order="0">McGlynn, Nikki N (U444975)</value>
    </field>
    <field name="Objective-Path">
      <value order="0">Objective Global Folder:SG File Plan:Health, nutrition and care:Health:General:Paying grants and subsidies: Health - general:Chief Scientist Office Research Funding: Early Postdoctoral Scheme Fellowships: 2021-2026</value>
    </field>
    <field name="Objective-Parent">
      <value order="0">Chief Scientist Office Research Funding: Early Postdoctoral Scheme Fellowships: 2021-2026</value>
    </field>
    <field name="Objective-State">
      <value order="0">Being Drafted</value>
    </field>
    <field name="Objective-VersionId">
      <value order="0">vA57667879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GNTSCH/13578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BD0FD5F0-E675-4CC5-BFCD-3B3CE861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</Template>
  <TotalTime>8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McGlynn N (Nikki)</cp:lastModifiedBy>
  <cp:revision>3</cp:revision>
  <cp:lastPrinted>2017-10-30T13:45:00Z</cp:lastPrinted>
  <dcterms:created xsi:type="dcterms:W3CDTF">2021-01-19T08:23:00Z</dcterms:created>
  <dcterms:modified xsi:type="dcterms:W3CDTF">2022-06-30T15:46:00Z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A38968397</vt:lpwstr>
  </property>
  <property fmtid="{D5CDD505-2E9C-101B-9397-08002B2CF9AE}" pid="5" name="Objective-Title">
    <vt:lpwstr>Early Postdoctoral Scheme - Form 8 - Final Expenditure Statement</vt:lpwstr>
  </property>
  <property fmtid="{D5CDD505-2E9C-101B-9397-08002B2CF9AE}" pid="6" name="Objective-Comment">
    <vt:lpwstr/>
  </property>
  <property fmtid="{D5CDD505-2E9C-101B-9397-08002B2CF9AE}" pid="7" name="Objective-CreationStamp">
    <vt:filetime>2022-06-30T16:39:14Z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2022-06-30T16:46:32Z</vt:filetime>
  </property>
  <property fmtid="{D5CDD505-2E9C-101B-9397-08002B2CF9AE}" pid="12" name="Objective-Owner">
    <vt:lpwstr>McGlynn, Nikki N (U444975)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Early Postdoctoral Scheme Fellowships: 2021-2026</vt:lpwstr>
  </property>
  <property fmtid="{D5CDD505-2E9C-101B-9397-08002B2CF9AE}" pid="14" name="Objective-Parent">
    <vt:lpwstr>Chief Scientist Office Research Funding: Early Postdoctoral Scheme Fellowships: 2021-2026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GNTSCH/13578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 [system]">
    <vt:lpwstr/>
  </property>
  <property fmtid="{D5CDD505-2E9C-101B-9397-08002B2CF9AE}" pid="23" name="Objective-Date Received [system]">
    <vt:lpwstr/>
  </property>
  <property fmtid="{D5CDD505-2E9C-101B-9397-08002B2CF9AE}" pid="24" name="Objective-SG Web Publication - Category [system]">
    <vt:lpwstr/>
  </property>
  <property fmtid="{D5CDD505-2E9C-101B-9397-08002B2CF9AE}" pid="25" name="Objective-SG Web Publication - Category 2 Classification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vA57667879</vt:lpwstr>
  </property>
  <property fmtid="{D5CDD505-2E9C-101B-9397-08002B2CF9AE}" pid="28" name="Objective-Connect Creator">
    <vt:lpwstr/>
  </property>
  <property fmtid="{D5CDD505-2E9C-101B-9397-08002B2CF9AE}" pid="29" name="Objective-Date Received">
    <vt:lpwstr/>
  </property>
  <property fmtid="{D5CDD505-2E9C-101B-9397-08002B2CF9AE}" pid="30" name="Objective-Date of Original">
    <vt:lpwstr/>
  </property>
  <property fmtid="{D5CDD505-2E9C-101B-9397-08002B2CF9AE}" pid="31" name="Objective-SG Web Publication - Category">
    <vt:lpwstr/>
  </property>
  <property fmtid="{D5CDD505-2E9C-101B-9397-08002B2CF9AE}" pid="32" name="Objective-SG Web Publication - Category 2 Classification">
    <vt:lpwstr/>
  </property>
  <property fmtid="{D5CDD505-2E9C-101B-9397-08002B2CF9AE}" pid="33" name="Objective-Connect Creator [system]">
    <vt:lpwstr/>
  </property>
  <property fmtid="{D5CDD505-2E9C-101B-9397-08002B2CF9AE}" pid="34" name="Objective-Required Redaction">
    <vt:lpwstr/>
  </property>
</Properties>
</file>